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7BDA8" w14:textId="77777777" w:rsidR="001A16C3" w:rsidRDefault="008D5C57" w:rsidP="008D5C57">
      <w:pPr>
        <w:pStyle w:val="Nadpis2"/>
      </w:pPr>
      <w:r>
        <w:t>KLIMADIAGRAM</w:t>
      </w:r>
    </w:p>
    <w:p w14:paraId="7EB3992A" w14:textId="77777777" w:rsidR="008D5C57" w:rsidRDefault="008D5C57" w:rsidP="008D5C57">
      <w:pPr>
        <w:pStyle w:val="Odstavecseseznamem"/>
        <w:numPr>
          <w:ilvl w:val="0"/>
          <w:numId w:val="1"/>
        </w:numPr>
      </w:pPr>
      <w:r>
        <w:t xml:space="preserve">Stáhnout si </w:t>
      </w:r>
      <w:r w:rsidRPr="00496B2E">
        <w:rPr>
          <w:b/>
          <w:bCs/>
        </w:rPr>
        <w:t>vaše</w:t>
      </w:r>
      <w:r>
        <w:t xml:space="preserve"> data -&gt; otevřít v Excelu</w:t>
      </w:r>
    </w:p>
    <w:p w14:paraId="4B07D6DE" w14:textId="77777777" w:rsidR="008D5C57" w:rsidRDefault="008D5C57" w:rsidP="008D5C57">
      <w:pPr>
        <w:pStyle w:val="Odstavecseseznamem"/>
        <w:numPr>
          <w:ilvl w:val="0"/>
          <w:numId w:val="1"/>
        </w:numPr>
      </w:pPr>
      <w:r>
        <w:t>Označit celou oblast dat</w:t>
      </w:r>
    </w:p>
    <w:p w14:paraId="06CAF12C" w14:textId="77777777" w:rsidR="008D5C57" w:rsidRDefault="008D5C57" w:rsidP="008D5C57">
      <w:pPr>
        <w:pStyle w:val="Odstavecseseznamem"/>
        <w:numPr>
          <w:ilvl w:val="0"/>
          <w:numId w:val="1"/>
        </w:numPr>
        <w:rPr>
          <w:b/>
          <w:bCs/>
        </w:rPr>
      </w:pPr>
      <w:r w:rsidRPr="008D5C57">
        <w:rPr>
          <w:b/>
          <w:bCs/>
        </w:rPr>
        <w:t>Vložení</w:t>
      </w:r>
      <w:r>
        <w:t xml:space="preserve"> </w:t>
      </w:r>
      <w:r>
        <w:sym w:font="Wingdings" w:char="F0E0"/>
      </w:r>
      <w:r>
        <w:t xml:space="preserve"> rozbalit celou nabídku grafů </w:t>
      </w:r>
      <w:r>
        <w:sym w:font="Wingdings" w:char="F0E0"/>
      </w:r>
      <w:r>
        <w:t xml:space="preserve"> </w:t>
      </w:r>
      <w:r w:rsidRPr="008D5C57">
        <w:rPr>
          <w:b/>
          <w:bCs/>
        </w:rPr>
        <w:t>kombinovaný</w:t>
      </w:r>
      <w:r>
        <w:t xml:space="preserve"> </w:t>
      </w:r>
      <w:r>
        <w:sym w:font="Wingdings" w:char="F0E0"/>
      </w:r>
      <w:r>
        <w:t xml:space="preserve"> </w:t>
      </w:r>
      <w:r w:rsidRPr="008D5C57">
        <w:rPr>
          <w:b/>
          <w:bCs/>
        </w:rPr>
        <w:t>Skupinový sloupcový – spojnicový na vedlejší ose</w:t>
      </w:r>
    </w:p>
    <w:p w14:paraId="3292D564" w14:textId="77777777" w:rsidR="008D5C57" w:rsidRPr="008D5C57" w:rsidRDefault="008D5C57" w:rsidP="008D5C57">
      <w:pPr>
        <w:pStyle w:val="Odstavecseseznamem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2B05BEFD" wp14:editId="167CB0CD">
            <wp:extent cx="3781425" cy="12763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11DD7" w14:textId="77777777" w:rsidR="008D5C57" w:rsidRDefault="008D5C57" w:rsidP="008D5C57">
      <w:pPr>
        <w:pStyle w:val="Odstavecseseznamem"/>
        <w:numPr>
          <w:ilvl w:val="0"/>
          <w:numId w:val="1"/>
        </w:numPr>
      </w:pPr>
      <w:r>
        <w:t>Ujistit se, že je teplota vyobrazená jako linie, srážky jako sloupce</w:t>
      </w:r>
    </w:p>
    <w:p w14:paraId="19B2AA02" w14:textId="77777777" w:rsidR="008D5C57" w:rsidRDefault="008D5C57" w:rsidP="008D5C57">
      <w:pPr>
        <w:pStyle w:val="Odstavecseseznamem"/>
        <w:numPr>
          <w:ilvl w:val="0"/>
          <w:numId w:val="1"/>
        </w:numPr>
      </w:pPr>
      <w:r>
        <w:t>Pojmenovat jednotlivé osy – průměrná teplota [°C], úhrnné srážky [mm/měsíc]</w:t>
      </w:r>
    </w:p>
    <w:p w14:paraId="7630CD97" w14:textId="77777777" w:rsidR="008D5C57" w:rsidRDefault="008D5C57" w:rsidP="008D5C57">
      <w:pPr>
        <w:pStyle w:val="Odstavecseseznamem"/>
        <w:numPr>
          <w:ilvl w:val="0"/>
          <w:numId w:val="1"/>
        </w:numPr>
      </w:pPr>
      <w:r>
        <w:t>Ujistit se, že na ose X jsou vypsány jednotlivé měsíce</w:t>
      </w:r>
    </w:p>
    <w:p w14:paraId="494C02E8" w14:textId="77777777" w:rsidR="00496B2E" w:rsidRDefault="008D5C57" w:rsidP="00496B2E">
      <w:pPr>
        <w:pStyle w:val="Odstavecseseznamem"/>
        <w:jc w:val="center"/>
      </w:pPr>
      <w:r>
        <w:rPr>
          <w:noProof/>
        </w:rPr>
        <w:drawing>
          <wp:inline distT="0" distB="0" distL="0" distR="0" wp14:anchorId="4897677D" wp14:editId="7369F708">
            <wp:extent cx="4572000" cy="2743200"/>
            <wp:effectExtent l="0" t="0" r="0" b="0"/>
            <wp:docPr id="3" name="Graf 3">
              <a:extLst xmlns:a="http://schemas.openxmlformats.org/drawingml/2006/main">
                <a:ext uri="{FF2B5EF4-FFF2-40B4-BE49-F238E27FC236}">
                  <a16:creationId xmlns:a16="http://schemas.microsoft.com/office/drawing/2014/main" id="{25CB0D89-842B-4013-82C8-0F9F744FFA6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4184B3D" w14:textId="77777777" w:rsidR="00496B2E" w:rsidRPr="00496B2E" w:rsidRDefault="00496B2E" w:rsidP="00496B2E">
      <w:pPr>
        <w:pStyle w:val="Odstavecseseznamem"/>
        <w:numPr>
          <w:ilvl w:val="0"/>
          <w:numId w:val="1"/>
        </w:numPr>
      </w:pPr>
      <w:r>
        <w:t>Vypočítat průměrnou teplotu a úhrnné srážky za rok.</w:t>
      </w:r>
    </w:p>
    <w:p w14:paraId="330B052E" w14:textId="77777777" w:rsidR="008D5C57" w:rsidRPr="00496B2E" w:rsidRDefault="008D5C57" w:rsidP="008D5C57">
      <w:pPr>
        <w:pStyle w:val="Odstavecseseznamem"/>
        <w:numPr>
          <w:ilvl w:val="0"/>
          <w:numId w:val="1"/>
        </w:numPr>
        <w:rPr>
          <w:b/>
          <w:bCs/>
        </w:rPr>
      </w:pPr>
      <w:r w:rsidRPr="00496B2E">
        <w:rPr>
          <w:b/>
          <w:bCs/>
        </w:rPr>
        <w:t xml:space="preserve">Kde se nachází klimatická stanice, ze které pochází má data? </w:t>
      </w:r>
    </w:p>
    <w:p w14:paraId="48D27B05" w14:textId="77777777" w:rsidR="00496B2E" w:rsidRDefault="00496B2E" w:rsidP="008D5C57">
      <w:pPr>
        <w:pStyle w:val="Odstavecseseznamem"/>
        <w:numPr>
          <w:ilvl w:val="1"/>
          <w:numId w:val="1"/>
        </w:numPr>
      </w:pPr>
      <w:r>
        <w:t xml:space="preserve">Zkopírovat graf z excelu do </w:t>
      </w:r>
      <w:proofErr w:type="spellStart"/>
      <w:r>
        <w:t>wordu</w:t>
      </w:r>
      <w:proofErr w:type="spellEnd"/>
      <w:r>
        <w:t>.</w:t>
      </w:r>
    </w:p>
    <w:p w14:paraId="4DC64954" w14:textId="77777777" w:rsidR="008D5C57" w:rsidRDefault="008D5C57" w:rsidP="008D5C57">
      <w:pPr>
        <w:pStyle w:val="Odstavecseseznamem"/>
        <w:numPr>
          <w:ilvl w:val="1"/>
          <w:numId w:val="1"/>
        </w:numPr>
      </w:pPr>
      <w:r>
        <w:t>Analyzovat rozmístění srážek a výkyvy teplot v průběhu roku</w:t>
      </w:r>
    </w:p>
    <w:p w14:paraId="4AF8058A" w14:textId="77777777" w:rsidR="008D5C57" w:rsidRDefault="008D5C57" w:rsidP="008D5C57">
      <w:pPr>
        <w:pStyle w:val="Odstavecseseznamem"/>
        <w:numPr>
          <w:ilvl w:val="1"/>
          <w:numId w:val="1"/>
        </w:numPr>
      </w:pPr>
      <w:r>
        <w:t>Je teplota vysoká či nízká? Srážek hodně nebo málo?</w:t>
      </w:r>
    </w:p>
    <w:p w14:paraId="27F959CC" w14:textId="77777777" w:rsidR="008D5C57" w:rsidRDefault="008D5C57" w:rsidP="008D5C57">
      <w:pPr>
        <w:pStyle w:val="Odstavecseseznamem"/>
        <w:numPr>
          <w:ilvl w:val="1"/>
          <w:numId w:val="1"/>
        </w:numPr>
      </w:pPr>
      <w:r>
        <w:t>Oceánské nebo kontinentální klima?</w:t>
      </w:r>
    </w:p>
    <w:p w14:paraId="23F6B8B5" w14:textId="77777777" w:rsidR="00496B2E" w:rsidRDefault="00496B2E" w:rsidP="008D5C57">
      <w:pPr>
        <w:pStyle w:val="Odstavecseseznamem"/>
        <w:numPr>
          <w:ilvl w:val="1"/>
          <w:numId w:val="1"/>
        </w:numPr>
      </w:pPr>
      <w:r>
        <w:t>Může hrát roli nadmořská výška?</w:t>
      </w:r>
    </w:p>
    <w:p w14:paraId="4B18CA2D" w14:textId="77777777" w:rsidR="008D5C57" w:rsidRDefault="008D5C57" w:rsidP="008D5C57">
      <w:pPr>
        <w:pStyle w:val="Odstavecseseznamem"/>
        <w:numPr>
          <w:ilvl w:val="1"/>
          <w:numId w:val="1"/>
        </w:numPr>
      </w:pPr>
      <w:r>
        <w:t xml:space="preserve">Kdy v průběhu roku jsou maxima srážek a teplot? </w:t>
      </w:r>
    </w:p>
    <w:p w14:paraId="1110F2B2" w14:textId="77777777" w:rsidR="008D5C57" w:rsidRDefault="008D5C57" w:rsidP="008D5C57">
      <w:pPr>
        <w:pStyle w:val="Odstavecseseznamem"/>
        <w:numPr>
          <w:ilvl w:val="1"/>
          <w:numId w:val="1"/>
        </w:numPr>
      </w:pPr>
      <w:r>
        <w:t>Které státy na světě se nachází v daném klimatickém pásu? Vybrat tu, která vypadá nejpravděpodobněji.</w:t>
      </w:r>
    </w:p>
    <w:p w14:paraId="523B620B" w14:textId="77777777" w:rsidR="008D5C57" w:rsidRDefault="008D5C57" w:rsidP="008D5C57">
      <w:pPr>
        <w:pStyle w:val="Odstavecseseznamem"/>
        <w:numPr>
          <w:ilvl w:val="1"/>
          <w:numId w:val="1"/>
        </w:numPr>
      </w:pPr>
      <w:r>
        <w:t xml:space="preserve">Vysvětlit, proč jste vybrali </w:t>
      </w:r>
      <w:r w:rsidR="00496B2E">
        <w:t xml:space="preserve">danou zemi, ze které by </w:t>
      </w:r>
      <w:proofErr w:type="spellStart"/>
      <w:r w:rsidR="00496B2E">
        <w:t>klimadiagram</w:t>
      </w:r>
      <w:proofErr w:type="spellEnd"/>
      <w:r w:rsidR="00496B2E">
        <w:t xml:space="preserve"> mohl pocházet.</w:t>
      </w:r>
    </w:p>
    <w:p w14:paraId="4B2D0F7F" w14:textId="77777777" w:rsidR="00496B2E" w:rsidRDefault="00496B2E" w:rsidP="008D5C57">
      <w:pPr>
        <w:pStyle w:val="Odstavecseseznamem"/>
        <w:numPr>
          <w:ilvl w:val="1"/>
          <w:numId w:val="1"/>
        </w:numPr>
      </w:pPr>
      <w:r>
        <w:t>Pokud jste pracovali s nějakými zdroji, je nutné je tam napsat.</w:t>
      </w:r>
      <w:bookmarkStart w:id="0" w:name="_GoBack"/>
      <w:bookmarkEnd w:id="0"/>
    </w:p>
    <w:p w14:paraId="1AB84A43" w14:textId="77777777" w:rsidR="00496B2E" w:rsidRPr="008D5C57" w:rsidRDefault="00496B2E" w:rsidP="00496B2E">
      <w:pPr>
        <w:pStyle w:val="Odstavecseseznamem"/>
        <w:numPr>
          <w:ilvl w:val="0"/>
          <w:numId w:val="1"/>
        </w:numPr>
      </w:pPr>
      <w:r>
        <w:t xml:space="preserve">Wordovský dokument poslat na </w:t>
      </w:r>
      <w:hyperlink r:id="rId7" w:history="1">
        <w:r w:rsidRPr="004F09F1">
          <w:rPr>
            <w:rStyle w:val="Hypertextovodkaz"/>
          </w:rPr>
          <w:t>marketa.lorencova@gymstola.cz</w:t>
        </w:r>
      </w:hyperlink>
      <w:r>
        <w:t xml:space="preserve"> maximálně do půlnoci před další hodinou zeměpisu. </w:t>
      </w:r>
    </w:p>
    <w:sectPr w:rsidR="00496B2E" w:rsidRPr="008D5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B2AFD"/>
    <w:multiLevelType w:val="hybridMultilevel"/>
    <w:tmpl w:val="EC668F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C57"/>
    <w:rsid w:val="00011469"/>
    <w:rsid w:val="00496B2E"/>
    <w:rsid w:val="008D5C57"/>
    <w:rsid w:val="00B84367"/>
    <w:rsid w:val="00C45E79"/>
    <w:rsid w:val="00D7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0B807"/>
  <w15:chartTrackingRefBased/>
  <w15:docId w15:val="{AE8F5C54-A1CE-4938-BB62-C0BFB6C6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1469"/>
    <w:pPr>
      <w:jc w:val="both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D5C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D5C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8D5C5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96B2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96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keta.lorencova@gymstol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List1!$A$1:$L$1</c:f>
              <c:strCache>
                <c:ptCount val="12"/>
                <c:pt idx="0">
                  <c:v>L</c:v>
                </c:pt>
                <c:pt idx="1">
                  <c:v>Ú</c:v>
                </c:pt>
                <c:pt idx="2">
                  <c:v>B</c:v>
                </c:pt>
                <c:pt idx="3">
                  <c:v>D</c:v>
                </c:pt>
                <c:pt idx="4">
                  <c:v>K</c:v>
                </c:pt>
                <c:pt idx="5">
                  <c:v>ČRV</c:v>
                </c:pt>
                <c:pt idx="6">
                  <c:v>ČVNC</c:v>
                </c:pt>
                <c:pt idx="7">
                  <c:v>S</c:v>
                </c:pt>
                <c:pt idx="8">
                  <c:v>Z</c:v>
                </c:pt>
                <c:pt idx="9">
                  <c:v>Ř</c:v>
                </c:pt>
                <c:pt idx="10">
                  <c:v>L</c:v>
                </c:pt>
                <c:pt idx="11">
                  <c:v>P</c:v>
                </c:pt>
              </c:strCache>
            </c:strRef>
          </c:cat>
          <c:val>
            <c:numRef>
              <c:f>List1!$A$2:$L$2</c:f>
              <c:numCache>
                <c:formatCode>General</c:formatCode>
                <c:ptCount val="12"/>
                <c:pt idx="0">
                  <c:v>49</c:v>
                </c:pt>
                <c:pt idx="1">
                  <c:v>39</c:v>
                </c:pt>
                <c:pt idx="2">
                  <c:v>42</c:v>
                </c:pt>
                <c:pt idx="3">
                  <c:v>43</c:v>
                </c:pt>
                <c:pt idx="4">
                  <c:v>42</c:v>
                </c:pt>
                <c:pt idx="5">
                  <c:v>45</c:v>
                </c:pt>
                <c:pt idx="6">
                  <c:v>44</c:v>
                </c:pt>
                <c:pt idx="7">
                  <c:v>42</c:v>
                </c:pt>
                <c:pt idx="8">
                  <c:v>52</c:v>
                </c:pt>
                <c:pt idx="9">
                  <c:v>54</c:v>
                </c:pt>
                <c:pt idx="10">
                  <c:v>55</c:v>
                </c:pt>
                <c:pt idx="11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88-4B9D-AED7-134CCA0EA7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585432608"/>
        <c:axId val="1953485376"/>
      </c:barChart>
      <c:lineChart>
        <c:grouping val="standard"/>
        <c:varyColors val="0"/>
        <c:ser>
          <c:idx val="1"/>
          <c:order val="1"/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List1!$A$1:$L$1</c:f>
              <c:strCache>
                <c:ptCount val="12"/>
                <c:pt idx="0">
                  <c:v>L</c:v>
                </c:pt>
                <c:pt idx="1">
                  <c:v>Ú</c:v>
                </c:pt>
                <c:pt idx="2">
                  <c:v>B</c:v>
                </c:pt>
                <c:pt idx="3">
                  <c:v>D</c:v>
                </c:pt>
                <c:pt idx="4">
                  <c:v>K</c:v>
                </c:pt>
                <c:pt idx="5">
                  <c:v>ČRV</c:v>
                </c:pt>
                <c:pt idx="6">
                  <c:v>ČVNC</c:v>
                </c:pt>
                <c:pt idx="7">
                  <c:v>S</c:v>
                </c:pt>
                <c:pt idx="8">
                  <c:v>Z</c:v>
                </c:pt>
                <c:pt idx="9">
                  <c:v>Ř</c:v>
                </c:pt>
                <c:pt idx="10">
                  <c:v>L</c:v>
                </c:pt>
                <c:pt idx="11">
                  <c:v>P</c:v>
                </c:pt>
              </c:strCache>
            </c:strRef>
          </c:cat>
          <c:val>
            <c:numRef>
              <c:f>List1!$A$3:$L$3</c:f>
              <c:numCache>
                <c:formatCode>General</c:formatCode>
                <c:ptCount val="12"/>
                <c:pt idx="0">
                  <c:v>3.5</c:v>
                </c:pt>
                <c:pt idx="1">
                  <c:v>3.1</c:v>
                </c:pt>
                <c:pt idx="2">
                  <c:v>5.7</c:v>
                </c:pt>
                <c:pt idx="3">
                  <c:v>7.5</c:v>
                </c:pt>
                <c:pt idx="4">
                  <c:v>11</c:v>
                </c:pt>
                <c:pt idx="5">
                  <c:v>13.7</c:v>
                </c:pt>
                <c:pt idx="6">
                  <c:v>16.600000000000001</c:v>
                </c:pt>
                <c:pt idx="7">
                  <c:v>16.5</c:v>
                </c:pt>
                <c:pt idx="8">
                  <c:v>14.1</c:v>
                </c:pt>
                <c:pt idx="9">
                  <c:v>10.9</c:v>
                </c:pt>
                <c:pt idx="10">
                  <c:v>6.5</c:v>
                </c:pt>
                <c:pt idx="11">
                  <c:v>4.7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E88-4B9D-AED7-134CCA0EA7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94147104"/>
        <c:axId val="2045699680"/>
      </c:lineChart>
      <c:dateAx>
        <c:axId val="1585432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953485376"/>
        <c:crosses val="autoZero"/>
        <c:auto val="0"/>
        <c:lblOffset val="100"/>
        <c:baseTimeUnit val="days"/>
      </c:dateAx>
      <c:valAx>
        <c:axId val="1953485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úhrnné</a:t>
                </a:r>
                <a:r>
                  <a:rPr lang="cs-CZ" baseline="0"/>
                  <a:t> srážky [mm/měsíc]</a:t>
                </a:r>
                <a:endParaRPr lang="cs-CZ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85432608"/>
        <c:crosses val="autoZero"/>
        <c:crossBetween val="between"/>
      </c:valAx>
      <c:valAx>
        <c:axId val="2045699680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průměrná</a:t>
                </a:r>
                <a:r>
                  <a:rPr lang="cs-CZ" baseline="0"/>
                  <a:t> teplota [°C]</a:t>
                </a:r>
                <a:endParaRPr lang="cs-CZ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894147104"/>
        <c:crosses val="max"/>
        <c:crossBetween val="between"/>
      </c:valAx>
      <c:catAx>
        <c:axId val="18941471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04569968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Lorencová</dc:creator>
  <cp:keywords/>
  <dc:description/>
  <cp:lastModifiedBy>Markéta Lorencová</cp:lastModifiedBy>
  <cp:revision>1</cp:revision>
  <dcterms:created xsi:type="dcterms:W3CDTF">2019-12-27T16:21:00Z</dcterms:created>
  <dcterms:modified xsi:type="dcterms:W3CDTF">2019-12-27T16:35:00Z</dcterms:modified>
</cp:coreProperties>
</file>